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E" w:rsidRDefault="00537CEE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5A2B4" wp14:editId="5AAFB266">
            <wp:extent cx="2799857" cy="2200275"/>
            <wp:effectExtent l="0" t="0" r="635" b="0"/>
            <wp:docPr id="1" name="Рисунок 1" descr="C:\Users\YashinaEM\AppData\Local\Microsoft\Windows\Temporary Internet Files\Content.Word\SrDI9AKcq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inaEM\AppData\Local\Microsoft\Windows\Temporary Internet Files\Content.Word\SrDI9AKcq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75" cy="22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57" w:rsidRPr="008A0B57" w:rsidRDefault="008A0B57" w:rsidP="008A0B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0B57">
        <w:rPr>
          <w:rFonts w:ascii="Times New Roman" w:hAnsi="Times New Roman" w:cs="Times New Roman"/>
          <w:b/>
          <w:i/>
          <w:sz w:val="24"/>
          <w:szCs w:val="24"/>
        </w:rPr>
        <w:t>Если ребенок в опасности</w:t>
      </w:r>
    </w:p>
    <w:p w:rsidR="00D8546F" w:rsidRPr="00682680" w:rsidRDefault="00F62C3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По данным правоохранительных органов, несовершеннолетние составляют почти половину жертв насильственных преступлений сексуального характера и эта проблема все более усугубляется.</w:t>
      </w:r>
    </w:p>
    <w:p w:rsidR="00901AED" w:rsidRPr="00682680" w:rsidRDefault="00D8546F" w:rsidP="006826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Во многих случаях такие преступления совершаются буквально под носом у родителей, длятся годами и остаются безнаказанными.</w:t>
      </w:r>
      <w:r w:rsidR="00901AED" w:rsidRPr="0068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ED" w:rsidRPr="00682680" w:rsidRDefault="00901AED" w:rsidP="006826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За последние пять лет число преступлений против половой неприкосновенности несовершеннолетних выросло на 42%, каждое 6-е преступление совершается в семье.</w:t>
      </w:r>
    </w:p>
    <w:p w:rsidR="00D8546F" w:rsidRPr="00682680" w:rsidRDefault="00D8546F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В большинстве случаев дети об этом молчат. Ребенок может чувствовать себя подавленным, беспомощным, может испытывать стыд и неловкость, но не знает, как рассказать об этом. Ведь даже взрослые не всегда умеют осознавать и называть свои чувства. Кроме того, дети боятся, что им никто не поверит, что их обвинят во лжи против всеми уважаемого человека.</w:t>
      </w:r>
    </w:p>
    <w:p w:rsidR="00D8546F" w:rsidRPr="00682680" w:rsidRDefault="00D8546F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Подавляющее большинство случаев растления и сексуального домогательства (до 90% случаев) совершается членами семьи или людьми из ближнего круга ребенка. Это могут быть отчимы и старшие братья, дяди и дедушки, друзья родителей, родители друзей, соседи и учителя.</w:t>
      </w:r>
      <w:r w:rsidR="00901AED" w:rsidRPr="00682680">
        <w:rPr>
          <w:rFonts w:ascii="Times New Roman" w:hAnsi="Times New Roman" w:cs="Times New Roman"/>
          <w:sz w:val="24"/>
          <w:szCs w:val="24"/>
        </w:rPr>
        <w:t xml:space="preserve"> </w:t>
      </w:r>
      <w:r w:rsidRPr="00682680">
        <w:rPr>
          <w:rFonts w:ascii="Times New Roman" w:hAnsi="Times New Roman" w:cs="Times New Roman"/>
          <w:sz w:val="24"/>
          <w:szCs w:val="24"/>
        </w:rPr>
        <w:t>Часто это люди, наделенные авторитетом в семье. Они проявляют искреннее расположение к ребенку, способны обаять и усыпить бдительность всех окружающих.</w:t>
      </w:r>
    </w:p>
    <w:p w:rsidR="00D8546F" w:rsidRPr="00682680" w:rsidRDefault="00D8546F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Помимо непосредственно сексуального насилия появляются новые разновидности психологического и духовно-нравственного насилия над детьми, имеющие сексуальный подтекст, которые насквозь пронизывают окружающее детей культурное и информационное пространство. Через СМИ, Интернет в жизнь ребёнка входят не только знания, кино, мультфильмы и игрушки, но и порнография, насилие, жестокость, совращение и растление.</w:t>
      </w:r>
    </w:p>
    <w:p w:rsidR="00D8546F" w:rsidRPr="00682680" w:rsidRDefault="00D8546F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Многие думают, что если изнасилования как такового не было, то на все остальное можно махнуть рукой — мол, ничего страшного не произошло, не обращай внимания, забудь.</w:t>
      </w:r>
    </w:p>
    <w:p w:rsidR="00D8546F" w:rsidRPr="00682680" w:rsidRDefault="00D8546F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 xml:space="preserve">На самом деле, для психики ребенка </w:t>
      </w:r>
      <w:proofErr w:type="spellStart"/>
      <w:r w:rsidRPr="00682680">
        <w:rPr>
          <w:rFonts w:ascii="Times New Roman" w:hAnsi="Times New Roman" w:cs="Times New Roman"/>
          <w:sz w:val="24"/>
          <w:szCs w:val="24"/>
        </w:rPr>
        <w:t>травматичны</w:t>
      </w:r>
      <w:proofErr w:type="spellEnd"/>
      <w:r w:rsidRPr="00682680">
        <w:rPr>
          <w:rFonts w:ascii="Times New Roman" w:hAnsi="Times New Roman" w:cs="Times New Roman"/>
          <w:sz w:val="24"/>
          <w:szCs w:val="24"/>
        </w:rPr>
        <w:t xml:space="preserve"> «странные» прикосновения, поглаживания, «взрослые» поцелуи, непристойное обнажение, демонстрация порнографии. Любое использование ребенка для сексуальной стимуляции — это преступление.</w:t>
      </w:r>
    </w:p>
    <w:p w:rsidR="00D8546F" w:rsidRPr="00682680" w:rsidRDefault="00D8546F" w:rsidP="0068268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680">
        <w:rPr>
          <w:rFonts w:ascii="Times New Roman" w:hAnsi="Times New Roman" w:cs="Times New Roman"/>
          <w:b/>
          <w:bCs/>
          <w:sz w:val="24"/>
          <w:szCs w:val="24"/>
        </w:rPr>
        <w:t>Почему дети молчат</w:t>
      </w:r>
    </w:p>
    <w:p w:rsidR="00D8546F" w:rsidRPr="00682680" w:rsidRDefault="00D8546F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 xml:space="preserve">Чаще всего насильник создает с ребенком такие отношения, при которых тот никому ничего не расскажет. Как правило, это умелый манипулятор. Общаясь с ребенком, он находит нужные «кнопочки». Например, подчеркивает особый статус ребенка: «Ты для меня </w:t>
      </w:r>
      <w:r w:rsidRPr="00682680">
        <w:rPr>
          <w:rFonts w:ascii="Times New Roman" w:hAnsi="Times New Roman" w:cs="Times New Roman"/>
          <w:sz w:val="24"/>
          <w:szCs w:val="24"/>
        </w:rPr>
        <w:lastRenderedPageBreak/>
        <w:t>особенный, мы с тобой друзья, ты ведь никому не расскажешь наш секрет?» Или запугивает: «Если мама узнает, она рассердится».</w:t>
      </w:r>
    </w:p>
    <w:p w:rsidR="00D8546F" w:rsidRPr="00682680" w:rsidRDefault="00D8546F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Насильник может внушать ребенку, что все происходящее — просто игра, что так делают все любящие люди, и всем это нравится.</w:t>
      </w:r>
    </w:p>
    <w:p w:rsidR="00FE26D7" w:rsidRPr="00682680" w:rsidRDefault="00901AED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Ребенку сложно определить границы нормы, он не всегда понимает, что то, что с ним делают, — ненормально.</w:t>
      </w:r>
    </w:p>
    <w:p w:rsidR="00101874" w:rsidRPr="00682680" w:rsidRDefault="00101874" w:rsidP="0068268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80">
        <w:rPr>
          <w:rFonts w:ascii="Times New Roman" w:hAnsi="Times New Roman" w:cs="Times New Roman"/>
          <w:b/>
          <w:sz w:val="24"/>
          <w:szCs w:val="24"/>
        </w:rPr>
        <w:t>Психологи дают следующие рекомендации родителям:</w:t>
      </w:r>
    </w:p>
    <w:p w:rsidR="00101874" w:rsidRPr="00682680" w:rsidRDefault="00101874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18 месяцев – необходимо научить ребёнка правильным названиям частей тела.</w:t>
      </w:r>
    </w:p>
    <w:p w:rsidR="00101874" w:rsidRPr="00682680" w:rsidRDefault="00101874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3-5 лет – необходимо научить ребёнка правильным названиям интимных частей тела и помочь ему научиться говорить «нет» в ответ на любое предложение или действие, направленное на его тело, если таковое ему не нравится. Дать ребёнку прямые ответы, в соответствии в доступной для его понимания форме на его вопросы о сексе.</w:t>
      </w:r>
    </w:p>
    <w:p w:rsidR="00101874" w:rsidRPr="00682680" w:rsidRDefault="00101874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5-8 лет - научить ребёнка правилам безопасности на улице и помочь ему научиться отличать симпатию от сексуальных претензий. Необходимо поощрять ребёнка к тому, чтобы он рассказывал взрослым о любом испугавшем его событии.</w:t>
      </w:r>
    </w:p>
    <w:p w:rsidR="00101874" w:rsidRPr="00682680" w:rsidRDefault="00101874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8-13 лет – научить ребёнка основным приемам самозащиты (знать номер полиции, не стыдится звать на</w:t>
      </w:r>
      <w:r w:rsidR="008F1591" w:rsidRPr="00682680">
        <w:rPr>
          <w:rFonts w:ascii="Times New Roman" w:hAnsi="Times New Roman" w:cs="Times New Roman"/>
          <w:sz w:val="24"/>
          <w:szCs w:val="24"/>
        </w:rPr>
        <w:t xml:space="preserve"> </w:t>
      </w:r>
      <w:r w:rsidRPr="00682680">
        <w:rPr>
          <w:rFonts w:ascii="Times New Roman" w:hAnsi="Times New Roman" w:cs="Times New Roman"/>
          <w:sz w:val="24"/>
          <w:szCs w:val="24"/>
        </w:rPr>
        <w:t>помощь и привлекать к себе внимание в случае опасности) и объяснить ему основные правила приемлемого сексуального поведения.</w:t>
      </w:r>
    </w:p>
    <w:p w:rsidR="00101874" w:rsidRPr="00682680" w:rsidRDefault="00101874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13-18 лет – рекомендовать обучение навыкам персональной защиты, для предотвращения венерических заболеваний и нежелательной беременности. Познакомить с понятием «изнасилование» и правилам безопасности для того, чтобы не стать жертвой этого преступления.</w:t>
      </w:r>
    </w:p>
    <w:p w:rsidR="004F5856" w:rsidRPr="00682680" w:rsidRDefault="004F5856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Говоря о сексуальном насилии, необходимо избегать чрезмерного запугивания. Хотя немаловажно, чтобы дети были достаточно обеспокоены опасностью стать объектом насильственного поведения взрослых. Тем не менее, необходимо, чтобы они были и достаточно уверены в своей способности, в необходимости, избежать такой ситуации.</w:t>
      </w:r>
    </w:p>
    <w:p w:rsidR="004F5856" w:rsidRPr="00682680" w:rsidRDefault="004F5856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 xml:space="preserve">Необходимо обстоятельно объяснить, чем нормальные прикосновения (похлопывания, объятия, соприкосновения) отличаются от «ненормальных», создающих у ребёнка ощущение дискомфорта или смущения. Можно объяснить, что «ненормальные» прикосновения - это когда кто-то касается того, что скрыто под трусиками, купальником или плавками. Обязательно объяснить и то, что ребёнку тоже не следует трогать взрослого в этих местах, даже если взрослый говорит, что в этом нет ничего страшного. </w:t>
      </w:r>
    </w:p>
    <w:p w:rsidR="004F5856" w:rsidRPr="00682680" w:rsidRDefault="004F5856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Необходимо объяснить детям, что у них есть права - право распоряжаться своим телом и право говорить «нет», когда прикосновения к их телу доставляют им неприятные ощущения.</w:t>
      </w:r>
    </w:p>
    <w:p w:rsidR="004F5856" w:rsidRPr="00682680" w:rsidRDefault="004F5856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 xml:space="preserve">Важно побудить детей сразу же рассказать кому-нибудь, кому они доверяют, если взрослый человек будет прикасаться к ним неподобающим образом или делать что-то неприятное для них. Особенно необходимо подчеркнуть, что тот, кому они расскажут, не будет сердиться на них и что всё будет в порядке, даже если человек, который делает неприятно, сказал, что если они не сохранят случившееся в тайне, им несдобровать. </w:t>
      </w:r>
    </w:p>
    <w:p w:rsidR="004F5856" w:rsidRPr="00682680" w:rsidRDefault="004F5856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 xml:space="preserve">Важно, чтобы дети поняли: что бы ни случилось, это будет не их вина, и им нечего будет стыдиться. Кроме того, предупредите, что, возможно, не все взрослые им поверят. Убедите их обращаться </w:t>
      </w:r>
      <w:proofErr w:type="gramStart"/>
      <w:r w:rsidRPr="0068268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82680">
        <w:rPr>
          <w:rFonts w:ascii="Times New Roman" w:hAnsi="Times New Roman" w:cs="Times New Roman"/>
          <w:sz w:val="24"/>
          <w:szCs w:val="24"/>
        </w:rPr>
        <w:t xml:space="preserve"> взрослым снова и снова до тех пор, пока не найдется кто-нибудь, кто поверит их словам.</w:t>
      </w:r>
    </w:p>
    <w:p w:rsidR="00A1733E" w:rsidRPr="00682680" w:rsidRDefault="00A1733E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lastRenderedPageBreak/>
        <w:t xml:space="preserve">Как понять, что с ребенком «что-то не то», и что делать родителям, если подозрения подтвердились? 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Возможно, ребенок ничего не рассказывает, но внимательный взрослый заметит и почувствует: с ребенком «что-то не то». Например:</w:t>
      </w:r>
    </w:p>
    <w:p w:rsidR="00AC6F18" w:rsidRPr="00682680" w:rsidRDefault="00AC6F18" w:rsidP="0068268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Поведение и эмоции ребенка необъяснимо изменились. Дети по-разному реагируют на произошедшее: агрессия, апатия, нарушения сна, страхи и тревожность — </w:t>
      </w:r>
      <w:r w:rsidRPr="00682680">
        <w:rPr>
          <w:rFonts w:ascii="Times New Roman" w:hAnsi="Times New Roman" w:cs="Times New Roman"/>
          <w:bCs/>
          <w:sz w:val="24"/>
          <w:szCs w:val="24"/>
        </w:rPr>
        <w:t>любые необычные проявления ребенка должны обратить на себя внимание</w:t>
      </w:r>
      <w:r w:rsidRPr="006826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6F18" w:rsidRPr="00682680" w:rsidRDefault="00AC6F18" w:rsidP="0068268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Прежде открытый и доверчивый ребенок, который легко рассказывал вам обо всем, «ушел в себя».</w:t>
      </w:r>
    </w:p>
    <w:p w:rsidR="00AC6F18" w:rsidRPr="00682680" w:rsidRDefault="00AC6F18" w:rsidP="0068268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680">
        <w:rPr>
          <w:rFonts w:ascii="Times New Roman" w:hAnsi="Times New Roman" w:cs="Times New Roman"/>
          <w:sz w:val="24"/>
          <w:szCs w:val="24"/>
        </w:rPr>
        <w:t>Сексуализированное</w:t>
      </w:r>
      <w:proofErr w:type="spellEnd"/>
      <w:r w:rsidRPr="00682680">
        <w:rPr>
          <w:rFonts w:ascii="Times New Roman" w:hAnsi="Times New Roman" w:cs="Times New Roman"/>
          <w:sz w:val="24"/>
          <w:szCs w:val="24"/>
        </w:rPr>
        <w:t xml:space="preserve"> поведение ребенка, особенно в том возрасте, когда ему еще не должны быть известны подробности о сексе.</w:t>
      </w:r>
    </w:p>
    <w:p w:rsidR="00AC6F18" w:rsidRPr="00682680" w:rsidRDefault="00AC6F18" w:rsidP="0068268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Ребенок демонстрирует внезапную неприязнь к кому-то из взрослых: не хочет сидеть с ним рядом за столом, не хочет оставаться с этим человеком наедине — все это поводы мягко поинтересоваться, почему.</w:t>
      </w:r>
    </w:p>
    <w:p w:rsidR="00AC6F18" w:rsidRPr="00682680" w:rsidRDefault="00AC6F18" w:rsidP="0068268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Ребенок, наоборот, много времени проводит в компании взрослого, получает от него подарки или деньги, часто остается с ним наедине.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680">
        <w:rPr>
          <w:rFonts w:ascii="Times New Roman" w:hAnsi="Times New Roman" w:cs="Times New Roman"/>
          <w:bCs/>
          <w:sz w:val="24"/>
          <w:szCs w:val="24"/>
        </w:rPr>
        <w:t>Как проверить свои подозрения?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bCs/>
          <w:sz w:val="24"/>
          <w:szCs w:val="24"/>
        </w:rPr>
        <w:t xml:space="preserve">Ксения </w:t>
      </w:r>
      <w:proofErr w:type="spellStart"/>
      <w:r w:rsidRPr="00682680">
        <w:rPr>
          <w:rFonts w:ascii="Times New Roman" w:hAnsi="Times New Roman" w:cs="Times New Roman"/>
          <w:bCs/>
          <w:sz w:val="24"/>
          <w:szCs w:val="24"/>
        </w:rPr>
        <w:t>Шашунова</w:t>
      </w:r>
      <w:proofErr w:type="spellEnd"/>
      <w:r w:rsidRPr="00682680">
        <w:rPr>
          <w:rFonts w:ascii="Times New Roman" w:hAnsi="Times New Roman" w:cs="Times New Roman"/>
          <w:bCs/>
          <w:sz w:val="24"/>
          <w:szCs w:val="24"/>
        </w:rPr>
        <w:t>, психолог благотворительного проекта «Тебе поверят» рекомендует следующее.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Если у родителя есть уверенность, что он сможет спокойно поговорить с ребенком на столь непростую тему, можно прямо спросить ребенка о насилии. Многие дети сначала все отрицают. Это не значит, что ребенок вам не доверяет, просто стараниями насильника он может быть убежден в том, что ему не поверят или в том, что он сам виноват.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Дайте ему понять, что вы рядом и поверите каждому слову, что с вами можно поговорить на такую тему в любой момент.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80">
        <w:rPr>
          <w:rFonts w:ascii="Times New Roman" w:hAnsi="Times New Roman" w:cs="Times New Roman"/>
          <w:b/>
          <w:sz w:val="24"/>
          <w:szCs w:val="24"/>
        </w:rPr>
        <w:t>Помните!!! Интересы ребёнка выше всего остального.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Что нужно сделать: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1. Сохраняйте спокойствие. От вашей реакции во многом зависит, как ребёнок воспримет и переживет инцидент.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 xml:space="preserve">2. Успокойте ребёнка. Дайте ему понять, что Вы понимаете и ни в чём не обвиняете его, избавьте его от чувства стыда и вины. Убедите его, что в том, что </w:t>
      </w:r>
      <w:proofErr w:type="gramStart"/>
      <w:r w:rsidRPr="00682680">
        <w:rPr>
          <w:rFonts w:ascii="Times New Roman" w:hAnsi="Times New Roman" w:cs="Times New Roman"/>
          <w:sz w:val="24"/>
          <w:szCs w:val="24"/>
        </w:rPr>
        <w:t>случилось</w:t>
      </w:r>
      <w:proofErr w:type="gramEnd"/>
      <w:r w:rsidRPr="00682680">
        <w:rPr>
          <w:rFonts w:ascii="Times New Roman" w:hAnsi="Times New Roman" w:cs="Times New Roman"/>
          <w:sz w:val="24"/>
          <w:szCs w:val="24"/>
        </w:rPr>
        <w:t xml:space="preserve"> нет его вины.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3. Подбодрите ребёнка. Не заставляйте его делать ничего, к чему он не готов. Зато помогите ему как можно скорее возобновить его привычную деятельность.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4. Внимательно отнеситесь к словам ребёнка, не отбрасывая их как нечто невероятное. Даже если факты не имели места, важно понять истоки его фантазии.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5. Будьте внимательны к тому, что может заставить ребёнка чувствовать себя некомфортно.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6. Поговорите с ребёнком. Постарайтесь узнать у него точные факты, но не давите, не вымогайте исповедь насильно.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lastRenderedPageBreak/>
        <w:t>7. Поощряйте пострадавшего ребёнка рассказать о том, что случилось. Ему необходимо выплеснуть свои эмоции. Это может быть сложно, постоянно слышать в деталях, что случилось, может раздражать, а полная тишина и постоянное молчание - пугает. Помните, что для Вас сейчас важнее всего то, что нужно пострадавшему.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8. Объясните ребёнку, что рассказывая о том, что случилось, он имеет больше шансов исцелиться. Скажите, что Вы в любое время готовы выслушать и поддержать пострадавшего, но не будьте слишком настойчивы.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9. Будьте честны. Скажите ребёнку, что Вы собираетесь делать, и спросите его, согласен ли он с вашими намерениями (например, пойти к врачу или в полицию).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10. Настаивайте на прохождении медицинского осмотра как можно скорее, даже если нет видимых повреждений.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11. Будьте выдержаны, если ребёнку будет трудно открыться Вам эмоционально. Уверьте его, что с Вами он в безопасности, это поможет установить доверие и эмоциональную близость. Но помните, что нужно терпение, так как убедить ребёнка поверить и действовать может оказаться нелегко.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12. Обратитесь, если это необходимо за другой профессиональной помощью - психологической, правовой и медицинской.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13. Помогите ребёнку это пережить.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 xml:space="preserve">14. Ребёнка с умеренными и тяжёлыми повреждениями, неврологическими и </w:t>
      </w:r>
      <w:proofErr w:type="gramStart"/>
      <w:r w:rsidRPr="00682680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682680">
        <w:rPr>
          <w:rFonts w:ascii="Times New Roman" w:hAnsi="Times New Roman" w:cs="Times New Roman"/>
          <w:sz w:val="24"/>
          <w:szCs w:val="24"/>
        </w:rPr>
        <w:t xml:space="preserve"> нарушениями, а также с тяжёлой психической травмой необходимо госпитализировать.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 xml:space="preserve">15. Если насильник в семье (отец, отчим, брат), то необходимо изъятие из семьи ребёнка (если мать или иные родственники не имеют «убежища»). Изъятие проводят совместно органы опеки и полиция, ребёнка определяют в </w:t>
      </w:r>
      <w:proofErr w:type="spellStart"/>
      <w:r w:rsidRPr="00682680">
        <w:rPr>
          <w:rFonts w:ascii="Times New Roman" w:hAnsi="Times New Roman" w:cs="Times New Roman"/>
          <w:sz w:val="24"/>
          <w:szCs w:val="24"/>
        </w:rPr>
        <w:t>социозащитное</w:t>
      </w:r>
      <w:proofErr w:type="spellEnd"/>
      <w:r w:rsidRPr="00682680">
        <w:rPr>
          <w:rFonts w:ascii="Times New Roman" w:hAnsi="Times New Roman" w:cs="Times New Roman"/>
          <w:sz w:val="24"/>
          <w:szCs w:val="24"/>
        </w:rPr>
        <w:t xml:space="preserve"> учреждение (приют, больница, специализированный центр реабилитации детей, пострадавших от сексуального насилия). Полиция возбуждает уголовное дело и проводит следственные мероприятия.</w:t>
      </w:r>
    </w:p>
    <w:p w:rsidR="00AC6F18" w:rsidRPr="00682680" w:rsidRDefault="00AC6F18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1B7" w:rsidRPr="00682680" w:rsidRDefault="000131B7" w:rsidP="0068268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80">
        <w:rPr>
          <w:rFonts w:ascii="Times New Roman" w:hAnsi="Times New Roman" w:cs="Times New Roman"/>
          <w:b/>
          <w:sz w:val="24"/>
          <w:szCs w:val="24"/>
        </w:rPr>
        <w:t>Телефоны «горячих линий», по которым можно</w:t>
      </w:r>
      <w:r w:rsidR="00A029AF" w:rsidRPr="006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680">
        <w:rPr>
          <w:rFonts w:ascii="Times New Roman" w:hAnsi="Times New Roman" w:cs="Times New Roman"/>
          <w:b/>
          <w:sz w:val="24"/>
          <w:szCs w:val="24"/>
        </w:rPr>
        <w:t>обратиться за помощью</w:t>
      </w:r>
      <w:r w:rsidR="00A029AF" w:rsidRPr="00682680">
        <w:rPr>
          <w:rFonts w:ascii="Times New Roman" w:hAnsi="Times New Roman" w:cs="Times New Roman"/>
          <w:b/>
          <w:sz w:val="24"/>
          <w:szCs w:val="24"/>
        </w:rPr>
        <w:t>:</w:t>
      </w:r>
    </w:p>
    <w:p w:rsidR="000131B7" w:rsidRPr="00682680" w:rsidRDefault="00A029AF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 xml:space="preserve">8 (3466) 49-47-56 </w:t>
      </w:r>
      <w:r w:rsidR="008824C3" w:rsidRPr="00682680">
        <w:rPr>
          <w:rFonts w:ascii="Times New Roman" w:hAnsi="Times New Roman" w:cs="Times New Roman"/>
          <w:sz w:val="24"/>
          <w:szCs w:val="24"/>
        </w:rPr>
        <w:t xml:space="preserve">- </w:t>
      </w:r>
      <w:r w:rsidR="000131B7" w:rsidRPr="00682680">
        <w:rPr>
          <w:rFonts w:ascii="Times New Roman" w:hAnsi="Times New Roman" w:cs="Times New Roman"/>
          <w:sz w:val="24"/>
          <w:szCs w:val="24"/>
        </w:rPr>
        <w:t>телефон Детской общественной</w:t>
      </w:r>
      <w:r w:rsidRPr="00682680">
        <w:rPr>
          <w:rFonts w:ascii="Times New Roman" w:hAnsi="Times New Roman" w:cs="Times New Roman"/>
          <w:sz w:val="24"/>
          <w:szCs w:val="24"/>
        </w:rPr>
        <w:t xml:space="preserve"> приемной при муниципальной комиссии по делам несовершеннолетних и защите их прав администрации  Нижневартовского района;</w:t>
      </w:r>
    </w:p>
    <w:p w:rsidR="008824C3" w:rsidRPr="00682680" w:rsidRDefault="00A029AF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 xml:space="preserve"> 8-800-2000-122 </w:t>
      </w:r>
      <w:r w:rsidR="008824C3" w:rsidRPr="00682680">
        <w:rPr>
          <w:rFonts w:ascii="Times New Roman" w:hAnsi="Times New Roman" w:cs="Times New Roman"/>
          <w:sz w:val="24"/>
          <w:szCs w:val="24"/>
        </w:rPr>
        <w:t xml:space="preserve">- </w:t>
      </w:r>
      <w:r w:rsidRPr="00682680">
        <w:rPr>
          <w:rFonts w:ascii="Times New Roman" w:hAnsi="Times New Roman" w:cs="Times New Roman"/>
          <w:sz w:val="24"/>
          <w:szCs w:val="24"/>
        </w:rPr>
        <w:t>«Детский телефон доверия» с единым общероссийским телефонным номером, для поддержки детей, находящихся в трудной жизненной ситуации</w:t>
      </w:r>
      <w:r w:rsidR="008824C3" w:rsidRPr="00682680">
        <w:rPr>
          <w:rFonts w:ascii="Times New Roman" w:hAnsi="Times New Roman" w:cs="Times New Roman"/>
          <w:sz w:val="24"/>
          <w:szCs w:val="24"/>
        </w:rPr>
        <w:t xml:space="preserve"> (круглосуточно, звонок бесплатный, анонимный);</w:t>
      </w:r>
    </w:p>
    <w:p w:rsidR="000131B7" w:rsidRPr="00682680" w:rsidRDefault="000131B7" w:rsidP="006826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80">
        <w:rPr>
          <w:rFonts w:ascii="Times New Roman" w:hAnsi="Times New Roman" w:cs="Times New Roman"/>
          <w:sz w:val="24"/>
          <w:szCs w:val="24"/>
        </w:rPr>
        <w:t>112 – единый телефон «Службы спасения» для всех</w:t>
      </w:r>
      <w:r w:rsidR="008824C3" w:rsidRPr="00682680">
        <w:rPr>
          <w:rFonts w:ascii="Times New Roman" w:hAnsi="Times New Roman" w:cs="Times New Roman"/>
          <w:sz w:val="24"/>
          <w:szCs w:val="24"/>
        </w:rPr>
        <w:t xml:space="preserve"> </w:t>
      </w:r>
      <w:r w:rsidRPr="00682680">
        <w:rPr>
          <w:rFonts w:ascii="Times New Roman" w:hAnsi="Times New Roman" w:cs="Times New Roman"/>
          <w:sz w:val="24"/>
          <w:szCs w:val="24"/>
        </w:rPr>
        <w:t>мобильных операторов. В экстренных случаях звоните со своего мобильного телефона. Операторы примут вашу информацию и передадут в соответствующую оперативную службу.</w:t>
      </w:r>
    </w:p>
    <w:p w:rsidR="00BF57DE" w:rsidRDefault="00BF57DE" w:rsidP="00BF57D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6F18" w:rsidRPr="00BF57DE" w:rsidRDefault="00BF57DE" w:rsidP="00BF57D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57DE">
        <w:rPr>
          <w:rFonts w:ascii="Times New Roman" w:hAnsi="Times New Roman" w:cs="Times New Roman"/>
          <w:sz w:val="24"/>
          <w:szCs w:val="24"/>
        </w:rPr>
        <w:t>Муниципальная комиссия по делам несовершеннолетних и защите их прав администрации Нижневартовского района</w:t>
      </w:r>
    </w:p>
    <w:sectPr w:rsidR="00AC6F18" w:rsidRPr="00BF57DE" w:rsidSect="006826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663"/>
    <w:multiLevelType w:val="multilevel"/>
    <w:tmpl w:val="815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E4481B"/>
    <w:multiLevelType w:val="multilevel"/>
    <w:tmpl w:val="F062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C1"/>
    <w:rsid w:val="000131B7"/>
    <w:rsid w:val="000539C1"/>
    <w:rsid w:val="00101874"/>
    <w:rsid w:val="00261259"/>
    <w:rsid w:val="00287273"/>
    <w:rsid w:val="004979A6"/>
    <w:rsid w:val="004F5856"/>
    <w:rsid w:val="00523F87"/>
    <w:rsid w:val="00537CEE"/>
    <w:rsid w:val="005B0C1F"/>
    <w:rsid w:val="00682680"/>
    <w:rsid w:val="008824C3"/>
    <w:rsid w:val="008A0B57"/>
    <w:rsid w:val="008A61FB"/>
    <w:rsid w:val="008F1591"/>
    <w:rsid w:val="00901AED"/>
    <w:rsid w:val="00903906"/>
    <w:rsid w:val="00A029AF"/>
    <w:rsid w:val="00A1733E"/>
    <w:rsid w:val="00AC6F18"/>
    <w:rsid w:val="00BF57DE"/>
    <w:rsid w:val="00D8546F"/>
    <w:rsid w:val="00F62C38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9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3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FDA9-D370-48FE-9DEC-44825756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8868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Елена Михайловна</dc:creator>
  <cp:lastModifiedBy>Злобина Эльмира Гайнулловна</cp:lastModifiedBy>
  <cp:revision>2</cp:revision>
  <dcterms:created xsi:type="dcterms:W3CDTF">2020-06-10T05:49:00Z</dcterms:created>
  <dcterms:modified xsi:type="dcterms:W3CDTF">2020-06-10T05:49:00Z</dcterms:modified>
</cp:coreProperties>
</file>